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44" w:rsidRPr="004B2FD0" w:rsidRDefault="004B2FD0" w:rsidP="004B2FD0">
      <w:pPr>
        <w:pStyle w:val="a5"/>
        <w:ind w:hanging="142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ДОБРОВОЛЬСКОГО </w:t>
      </w:r>
      <w:r w:rsidR="00EB5344" w:rsidRPr="004B2FD0">
        <w:rPr>
          <w:rFonts w:ascii="Times New Roman" w:hAnsi="Times New Roman"/>
          <w:b/>
          <w:sz w:val="28"/>
          <w:szCs w:val="28"/>
        </w:rPr>
        <w:t>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B5344" w:rsidRPr="004B2FD0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EB5344" w:rsidRPr="004B2FD0" w:rsidRDefault="00EB5344" w:rsidP="00EB5344">
      <w:pPr>
        <w:pStyle w:val="a5"/>
        <w:rPr>
          <w:rFonts w:ascii="Times New Roman" w:hAnsi="Times New Roman"/>
          <w:b/>
          <w:sz w:val="28"/>
          <w:szCs w:val="28"/>
        </w:rPr>
      </w:pPr>
      <w:proofErr w:type="gramStart"/>
      <w:r w:rsidRPr="004B2FD0">
        <w:rPr>
          <w:rFonts w:ascii="Times New Roman" w:hAnsi="Times New Roman"/>
          <w:b/>
          <w:sz w:val="28"/>
          <w:szCs w:val="28"/>
        </w:rPr>
        <w:t>РУССКО-ПОЛЯНСКОГО</w:t>
      </w:r>
      <w:proofErr w:type="gramEnd"/>
      <w:r w:rsidRPr="004B2FD0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EB5344" w:rsidRPr="004B2FD0" w:rsidRDefault="00EB5344" w:rsidP="00EB5344">
      <w:pPr>
        <w:pStyle w:val="a7"/>
        <w:rPr>
          <w:rFonts w:ascii="Times New Roman" w:hAnsi="Times New Roman"/>
          <w:sz w:val="28"/>
          <w:szCs w:val="28"/>
        </w:rPr>
      </w:pPr>
      <w:r w:rsidRPr="004B2FD0">
        <w:rPr>
          <w:rFonts w:ascii="Times New Roman" w:hAnsi="Times New Roman"/>
          <w:sz w:val="28"/>
          <w:szCs w:val="28"/>
        </w:rPr>
        <w:t>ОМСКОЙ  ОБЛАСТИ</w:t>
      </w:r>
    </w:p>
    <w:p w:rsidR="00EB5344" w:rsidRPr="004B2FD0" w:rsidRDefault="00EB5344" w:rsidP="00EB5344">
      <w:pPr>
        <w:ind w:left="-851"/>
        <w:rPr>
          <w:rFonts w:ascii="Times New Roman" w:hAnsi="Times New Roman"/>
          <w:b/>
          <w:sz w:val="28"/>
          <w:szCs w:val="28"/>
        </w:rPr>
      </w:pPr>
    </w:p>
    <w:p w:rsidR="00EB5344" w:rsidRPr="004B2FD0" w:rsidRDefault="00EB5344" w:rsidP="00EB5344">
      <w:pPr>
        <w:pStyle w:val="5"/>
        <w:rPr>
          <w:sz w:val="28"/>
          <w:szCs w:val="28"/>
        </w:rPr>
      </w:pPr>
      <w:proofErr w:type="gramStart"/>
      <w:r w:rsidRPr="004B2FD0">
        <w:rPr>
          <w:sz w:val="28"/>
          <w:szCs w:val="28"/>
        </w:rPr>
        <w:t>П</w:t>
      </w:r>
      <w:proofErr w:type="gramEnd"/>
      <w:r w:rsidRPr="004B2FD0">
        <w:rPr>
          <w:sz w:val="28"/>
          <w:szCs w:val="28"/>
        </w:rPr>
        <w:t xml:space="preserve"> О С Т А Н О В Л Е Н И Е </w:t>
      </w:r>
    </w:p>
    <w:p w:rsidR="00EB5344" w:rsidRDefault="00EB5344" w:rsidP="00EB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344" w:rsidRDefault="00EB5344" w:rsidP="00EB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344" w:rsidRDefault="00EB5344" w:rsidP="00EB5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14 декабря 2023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69-п</w:t>
      </w:r>
    </w:p>
    <w:p w:rsidR="00EB5344" w:rsidRDefault="00EB5344" w:rsidP="00EB5344">
      <w:pPr>
        <w:pStyle w:val="Style6"/>
        <w:widowControl/>
        <w:spacing w:line="240" w:lineRule="auto"/>
        <w:rPr>
          <w:sz w:val="72"/>
          <w:szCs w:val="72"/>
        </w:rPr>
      </w:pPr>
    </w:p>
    <w:p w:rsidR="00EB5344" w:rsidRDefault="00EB5344" w:rsidP="00EB5344">
      <w:pPr>
        <w:pStyle w:val="Style6"/>
        <w:jc w:val="center"/>
      </w:pPr>
      <w:r>
        <w:rPr>
          <w:lang w:bidi="ru-RU"/>
        </w:rPr>
        <w:t xml:space="preserve">Об </w:t>
      </w:r>
      <w:r>
        <w:rPr>
          <w:rStyle w:val="FontStyle24"/>
        </w:rPr>
        <w:t xml:space="preserve">утверждении </w:t>
      </w:r>
      <w:r>
        <w:rPr>
          <w:lang w:bidi="ru-RU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2024 год</w:t>
      </w:r>
    </w:p>
    <w:p w:rsidR="00EB5344" w:rsidRDefault="00EB5344" w:rsidP="00EB5344">
      <w:pPr>
        <w:pStyle w:val="Style6"/>
        <w:jc w:val="center"/>
        <w:rPr>
          <w:rStyle w:val="FontStyle15"/>
          <w:sz w:val="24"/>
          <w:szCs w:val="24"/>
        </w:rPr>
      </w:pPr>
    </w:p>
    <w:p w:rsidR="00EB5344" w:rsidRDefault="00EB5344" w:rsidP="00EB5344">
      <w:pPr>
        <w:pStyle w:val="Style6"/>
        <w:widowControl/>
        <w:spacing w:line="276" w:lineRule="auto"/>
        <w:ind w:firstLine="567"/>
        <w:rPr>
          <w:rStyle w:val="FontStyle15"/>
        </w:rPr>
      </w:pPr>
      <w:proofErr w:type="gramStart"/>
      <w:r>
        <w:rPr>
          <w:rStyle w:val="FontStyle24"/>
        </w:rPr>
        <w:t xml:space="preserve">В соответствии </w:t>
      </w:r>
      <w:r>
        <w:t xml:space="preserve">с </w:t>
      </w:r>
      <w:r>
        <w:rPr>
          <w:color w:val="000000"/>
          <w:lang w:bidi="ru-RU"/>
        </w:rPr>
        <w:t>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</w:t>
      </w:r>
      <w:r>
        <w:rPr>
          <w:rStyle w:val="FontStyle15"/>
        </w:rPr>
        <w:t>уководствуясь Федеральным законом от 06.10.2003 № 131-ФЗ "Об общих принципах организации местного самоуправления в</w:t>
      </w:r>
      <w:proofErr w:type="gramEnd"/>
      <w:r>
        <w:rPr>
          <w:rStyle w:val="FontStyle15"/>
        </w:rPr>
        <w:t xml:space="preserve"> Российской Федерации", Уставом Добровольского сельского поселения </w:t>
      </w:r>
      <w:proofErr w:type="spellStart"/>
      <w:proofErr w:type="gramStart"/>
      <w:r>
        <w:rPr>
          <w:rStyle w:val="FontStyle15"/>
        </w:rPr>
        <w:t>Русско-Полянского</w:t>
      </w:r>
      <w:proofErr w:type="spellEnd"/>
      <w:proofErr w:type="gramEnd"/>
      <w:r>
        <w:rPr>
          <w:rStyle w:val="FontStyle15"/>
        </w:rPr>
        <w:t xml:space="preserve"> муниципального района Омской области, ПОСТАНОВЛЯЮ:</w:t>
      </w:r>
    </w:p>
    <w:p w:rsidR="00EB5344" w:rsidRDefault="00EB5344" w:rsidP="00EB5344">
      <w:pPr>
        <w:pStyle w:val="Style5"/>
        <w:spacing w:line="276" w:lineRule="auto"/>
        <w:ind w:firstLine="567"/>
      </w:pPr>
      <w:r>
        <w:rPr>
          <w:rStyle w:val="FontStyle15"/>
        </w:rPr>
        <w:t>1.</w:t>
      </w:r>
      <w:r>
        <w:t xml:space="preserve"> Утвердить </w:t>
      </w:r>
      <w:r>
        <w:rPr>
          <w:lang w:bidi="ru-RU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2024 год </w:t>
      </w:r>
      <w:r>
        <w:t>(согласно приложению к настоящему постановлению).</w:t>
      </w:r>
    </w:p>
    <w:p w:rsidR="00EB5344" w:rsidRDefault="00EB5344" w:rsidP="00EB5344">
      <w:pPr>
        <w:pStyle w:val="Style5"/>
        <w:spacing w:line="276" w:lineRule="auto"/>
        <w:ind w:firstLine="567"/>
      </w:pPr>
      <w:r>
        <w:t xml:space="preserve">2. Ответственным за исполнение </w:t>
      </w:r>
      <w:r>
        <w:rPr>
          <w:lang w:bidi="ru-RU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 w:rsidR="00565282">
        <w:rPr>
          <w:lang w:bidi="ru-RU"/>
        </w:rPr>
        <w:t>4</w:t>
      </w:r>
      <w:r>
        <w:rPr>
          <w:lang w:bidi="ru-RU"/>
        </w:rPr>
        <w:t xml:space="preserve"> год</w:t>
      </w:r>
      <w:r>
        <w:t xml:space="preserve"> назначить Хасанову </w:t>
      </w:r>
      <w:proofErr w:type="spellStart"/>
      <w:r>
        <w:t>Алму</w:t>
      </w:r>
      <w:proofErr w:type="spellEnd"/>
      <w:r>
        <w:t xml:space="preserve"> Владимировну.</w:t>
      </w:r>
    </w:p>
    <w:p w:rsidR="00EB5344" w:rsidRDefault="00EB5344" w:rsidP="00EB5344">
      <w:pPr>
        <w:pStyle w:val="Style5"/>
        <w:spacing w:line="276" w:lineRule="auto"/>
        <w:ind w:firstLine="567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</w:t>
      </w:r>
      <w:hyperlink r:id="rId6" w:history="1">
        <w:proofErr w:type="spellStart"/>
        <w:r>
          <w:rPr>
            <w:rStyle w:val="a3"/>
          </w:rPr>
          <w:t>www</w:t>
        </w:r>
        <w:proofErr w:type="spellEnd"/>
        <w:r>
          <w:rPr>
            <w:rStyle w:val="a3"/>
          </w:rPr>
          <w:t>.</w:t>
        </w:r>
        <w:r>
          <w:rPr>
            <w:rStyle w:val="a3"/>
            <w:color w:val="auto"/>
            <w:u w:val="none"/>
          </w:rPr>
          <w:t xml:space="preserve"> </w:t>
        </w:r>
        <w:proofErr w:type="spellStart"/>
        <w:r>
          <w:rPr>
            <w:rStyle w:val="a3"/>
          </w:rPr>
          <w:t>dbrvsk.ruspol.omskportal.ru</w:t>
        </w:r>
        <w:proofErr w:type="spellEnd"/>
      </w:hyperlink>
      <w:r>
        <w:t>.</w:t>
      </w:r>
    </w:p>
    <w:p w:rsidR="00EB5344" w:rsidRDefault="00EB5344" w:rsidP="00EB5344">
      <w:pPr>
        <w:pStyle w:val="Style6"/>
        <w:widowControl/>
        <w:spacing w:line="240" w:lineRule="auto"/>
        <w:ind w:firstLine="442"/>
        <w:rPr>
          <w:rStyle w:val="FontStyle15"/>
          <w:sz w:val="24"/>
          <w:szCs w:val="24"/>
        </w:rPr>
      </w:pPr>
    </w:p>
    <w:p w:rsidR="00EB5344" w:rsidRPr="008860A6" w:rsidRDefault="00EB5344" w:rsidP="00EB5344">
      <w:pPr>
        <w:pStyle w:val="Style6"/>
        <w:widowControl/>
        <w:spacing w:line="240" w:lineRule="auto"/>
        <w:rPr>
          <w:rStyle w:val="FontStyle15"/>
          <w:sz w:val="24"/>
          <w:szCs w:val="24"/>
        </w:rPr>
      </w:pPr>
      <w:r w:rsidRPr="008860A6">
        <w:rPr>
          <w:rStyle w:val="FontStyle15"/>
          <w:sz w:val="24"/>
          <w:szCs w:val="24"/>
        </w:rPr>
        <w:t xml:space="preserve">Глава Добровольского сельского поселения </w:t>
      </w:r>
    </w:p>
    <w:p w:rsidR="00EB5344" w:rsidRPr="008860A6" w:rsidRDefault="00EB5344" w:rsidP="00EB5344">
      <w:pPr>
        <w:pStyle w:val="Style6"/>
        <w:widowControl/>
        <w:spacing w:line="240" w:lineRule="auto"/>
        <w:rPr>
          <w:rStyle w:val="FontStyle15"/>
          <w:sz w:val="24"/>
          <w:szCs w:val="24"/>
        </w:rPr>
      </w:pPr>
      <w:proofErr w:type="spellStart"/>
      <w:proofErr w:type="gramStart"/>
      <w:r w:rsidRPr="008860A6">
        <w:rPr>
          <w:rStyle w:val="FontStyle15"/>
          <w:sz w:val="24"/>
          <w:szCs w:val="24"/>
        </w:rPr>
        <w:t>Русско-Полянского</w:t>
      </w:r>
      <w:proofErr w:type="spellEnd"/>
      <w:proofErr w:type="gramEnd"/>
      <w:r w:rsidRPr="008860A6">
        <w:rPr>
          <w:rStyle w:val="FontStyle15"/>
          <w:sz w:val="24"/>
          <w:szCs w:val="24"/>
        </w:rPr>
        <w:t xml:space="preserve"> муниципального района</w:t>
      </w:r>
      <w:r w:rsidRPr="008860A6">
        <w:rPr>
          <w:rStyle w:val="FontStyle15"/>
          <w:sz w:val="24"/>
          <w:szCs w:val="24"/>
        </w:rPr>
        <w:tab/>
      </w:r>
      <w:r w:rsidRPr="008860A6">
        <w:rPr>
          <w:rStyle w:val="FontStyle15"/>
          <w:sz w:val="24"/>
          <w:szCs w:val="24"/>
        </w:rPr>
        <w:tab/>
      </w:r>
      <w:r w:rsidRPr="008860A6">
        <w:rPr>
          <w:rStyle w:val="FontStyle15"/>
          <w:sz w:val="24"/>
          <w:szCs w:val="24"/>
        </w:rPr>
        <w:tab/>
      </w:r>
      <w:r w:rsidRPr="008860A6">
        <w:rPr>
          <w:rStyle w:val="FontStyle15"/>
          <w:sz w:val="24"/>
          <w:szCs w:val="24"/>
        </w:rPr>
        <w:tab/>
        <w:t>Харченко Н.М.</w:t>
      </w:r>
    </w:p>
    <w:p w:rsidR="00EB5344" w:rsidRDefault="00EB5344" w:rsidP="00EB5344">
      <w:pPr>
        <w:pStyle w:val="Style6"/>
        <w:widowControl/>
        <w:spacing w:line="240" w:lineRule="auto"/>
        <w:ind w:left="-284" w:firstLine="284"/>
      </w:pPr>
      <w:r w:rsidRPr="008860A6">
        <w:rPr>
          <w:rStyle w:val="FontStyle15"/>
          <w:sz w:val="24"/>
          <w:szCs w:val="24"/>
        </w:rPr>
        <w:t xml:space="preserve">Омской области                                                                               </w:t>
      </w:r>
    </w:p>
    <w:p w:rsidR="00EB5344" w:rsidRDefault="00EB5344" w:rsidP="00EB5344">
      <w:pPr>
        <w:widowControl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5344" w:rsidRDefault="00EB5344" w:rsidP="00EB5344">
      <w:pPr>
        <w:widowControl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5344" w:rsidRDefault="00EB5344" w:rsidP="00EB5344">
      <w:pPr>
        <w:widowControl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5344" w:rsidRDefault="00EB5344" w:rsidP="00EB53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5344" w:rsidRDefault="00EB5344" w:rsidP="00EB53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5344" w:rsidRDefault="00EB5344" w:rsidP="00EB53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5344" w:rsidRDefault="00EB5344" w:rsidP="00EB5344">
      <w:pPr>
        <w:widowControl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5344" w:rsidRDefault="00EB5344" w:rsidP="00EB5344">
      <w:pPr>
        <w:widowControl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5344" w:rsidRDefault="00EB5344" w:rsidP="00EB5344">
      <w:pPr>
        <w:widowControl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</w:t>
      </w:r>
    </w:p>
    <w:p w:rsidR="00EB5344" w:rsidRDefault="00EB5344" w:rsidP="00EB5344">
      <w:pPr>
        <w:widowControl w:val="0"/>
        <w:tabs>
          <w:tab w:val="left" w:pos="8692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постановлению Администрации Добровольского сельского поселения</w:t>
      </w:r>
    </w:p>
    <w:p w:rsidR="00EB5344" w:rsidRDefault="00EB5344" w:rsidP="00EB5344">
      <w:pPr>
        <w:widowControl w:val="0"/>
        <w:tabs>
          <w:tab w:val="left" w:pos="8692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Русско-Полянского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Омской области</w:t>
      </w:r>
    </w:p>
    <w:p w:rsidR="00EB5344" w:rsidRDefault="00EB5344" w:rsidP="00EB5344">
      <w:pPr>
        <w:widowControl w:val="0"/>
        <w:tabs>
          <w:tab w:val="left" w:leader="underscore" w:pos="7343"/>
          <w:tab w:val="left" w:leader="underscore" w:pos="8409"/>
        </w:tabs>
        <w:spacing w:after="262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 14 декабря  2023 года  № 69-п</w:t>
      </w:r>
    </w:p>
    <w:p w:rsidR="00D92A0C" w:rsidRPr="005016AE" w:rsidRDefault="00D92A0C" w:rsidP="0073441E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профилактики рисков причинения вреда (ущерба) охраняемым</w:t>
      </w:r>
      <w:r w:rsidR="0073441E"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законом ценностям при осуществлении муниципального контроля на автомобильном транспорте, городском наземном электрическом транспорте и в</w:t>
      </w:r>
      <w:r w:rsidR="0073441E"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дорожном хозяйстве на 202</w:t>
      </w:r>
      <w:r w:rsidR="009C4290"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</w:t>
      </w:r>
    </w:p>
    <w:p w:rsidR="0073441E" w:rsidRPr="005016AE" w:rsidRDefault="0073441E" w:rsidP="0073441E">
      <w:pPr>
        <w:widowControl w:val="0"/>
        <w:tabs>
          <w:tab w:val="left" w:pos="553"/>
        </w:tabs>
        <w:spacing w:after="300" w:line="322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92A0C" w:rsidRPr="005016AE" w:rsidRDefault="0073441E" w:rsidP="0073441E">
      <w:pPr>
        <w:widowControl w:val="0"/>
        <w:tabs>
          <w:tab w:val="left" w:pos="553"/>
        </w:tabs>
        <w:spacing w:after="300" w:line="32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 </w:t>
      </w:r>
      <w:r w:rsidR="00D92A0C"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в</w:t>
      </w:r>
      <w:r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92A0C"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дорожном хозяйстве</w:t>
      </w:r>
    </w:p>
    <w:p w:rsidR="00D92A0C" w:rsidRPr="005016AE" w:rsidRDefault="00D92A0C" w:rsidP="0073441E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9C4290"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 (далее -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</w:t>
      </w:r>
      <w:proofErr w:type="gramEnd"/>
      <w:r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профилактики рисков причинения вреда (ущерба) охраняемым законом ценностям».</w:t>
      </w:r>
    </w:p>
    <w:p w:rsidR="00D92A0C" w:rsidRPr="005016AE" w:rsidRDefault="00D92A0C" w:rsidP="0073441E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Профилактика рисков причинения вреда (ущерба) охраняемым законом ценностям реализуется при осуществлении муниципального контроля на автомобильном транспорте, городском наземном электрическом транспорте и в дорожном хозяйстве (далее - контроль в дорожном хозяйстве).</w:t>
      </w:r>
    </w:p>
    <w:p w:rsidR="00D92A0C" w:rsidRPr="005016AE" w:rsidRDefault="00D92A0C" w:rsidP="0073441E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Предметом муниципального контроля в дорожном хозяйстве является соблюдение обязательных требований в области автомобильных дорог и дорожной деятельности в отношении автомобильных дорог местного значения, а также в отношении перевозок по муниципальным маршрутам регулярных перевозок.</w:t>
      </w:r>
    </w:p>
    <w:p w:rsidR="00D92A0C" w:rsidRPr="005016AE" w:rsidRDefault="00D92A0C" w:rsidP="0073441E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Органом, уполномоченным на осуществление контроля в дорожном хозяйстве является </w:t>
      </w:r>
      <w:r w:rsidR="00D83E2D"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дминистрации </w:t>
      </w:r>
      <w:r w:rsidR="009C7B91"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Добровольского сельского поселения</w:t>
      </w:r>
      <w:r w:rsidR="00D83E2D"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="00D83E2D"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поселения</w:t>
      </w:r>
      <w:proofErr w:type="spellEnd"/>
      <w:proofErr w:type="gramEnd"/>
      <w:r w:rsidR="00D83E2D"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Русско-Полянского</w:t>
      </w:r>
      <w:proofErr w:type="spellEnd"/>
      <w:r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Омской области </w:t>
      </w:r>
      <w:r w:rsidR="0073441E"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(далее - </w:t>
      </w:r>
      <w:r w:rsidR="00D83E2D"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Администрация</w:t>
      </w:r>
      <w:r w:rsidR="0073441E"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92A0C" w:rsidRPr="005016AE" w:rsidRDefault="00D92A0C" w:rsidP="0073441E">
      <w:pPr>
        <w:widowControl w:val="0"/>
        <w:tabs>
          <w:tab w:val="left" w:pos="4685"/>
          <w:tab w:val="left" w:pos="8112"/>
        </w:tabs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Перечень нормативных актов, соблюдение требований по которым проверяется при осуществлении контроля в дорожном хозяйстве размещен на официальном сайте </w:t>
      </w:r>
      <w:r w:rsidR="005016AE"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Добровольского сельского поселения </w:t>
      </w:r>
      <w:proofErr w:type="spellStart"/>
      <w:proofErr w:type="gramStart"/>
      <w:r w:rsidR="005016AE"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поселения</w:t>
      </w:r>
      <w:proofErr w:type="spellEnd"/>
      <w:proofErr w:type="gramEnd"/>
      <w:r w:rsidR="005016AE"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Русско-Полянского</w:t>
      </w:r>
      <w:proofErr w:type="spellEnd"/>
      <w:r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Омской области в сети «Интернет» по адресу:</w:t>
      </w:r>
      <w:r w:rsidRPr="005016AE">
        <w:rPr>
          <w:sz w:val="24"/>
          <w:szCs w:val="24"/>
        </w:rPr>
        <w:t xml:space="preserve"> </w:t>
      </w:r>
      <w:hyperlink r:id="rId7" w:history="1">
        <w:r w:rsidR="009C7B91" w:rsidRPr="005016AE">
          <w:rPr>
            <w:rStyle w:val="a3"/>
            <w:rFonts w:ascii="Times New Roman" w:hAnsi="Times New Roman" w:cs="Times New Roman"/>
            <w:sz w:val="24"/>
            <w:szCs w:val="24"/>
          </w:rPr>
          <w:t>www.dbrvsk.ruspol.omskportal.ru</w:t>
        </w:r>
      </w:hyperlink>
      <w:r w:rsidRPr="005016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0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разделе «Муниципальный контроль».</w:t>
      </w:r>
    </w:p>
    <w:p w:rsidR="00D92A0C" w:rsidRPr="005016AE" w:rsidRDefault="00D92A0C" w:rsidP="0073441E">
      <w:pPr>
        <w:pStyle w:val="20"/>
        <w:shd w:val="clear" w:color="auto" w:fill="auto"/>
        <w:spacing w:before="0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5016AE">
        <w:rPr>
          <w:color w:val="000000"/>
          <w:sz w:val="24"/>
          <w:szCs w:val="24"/>
          <w:lang w:eastAsia="ru-RU" w:bidi="ru-RU"/>
        </w:rPr>
        <w:t>В 202</w:t>
      </w:r>
      <w:r w:rsidR="009C4290" w:rsidRPr="005016AE">
        <w:rPr>
          <w:color w:val="000000"/>
          <w:sz w:val="24"/>
          <w:szCs w:val="24"/>
          <w:lang w:eastAsia="ru-RU" w:bidi="ru-RU"/>
        </w:rPr>
        <w:t>3</w:t>
      </w:r>
      <w:r w:rsidRPr="005016AE">
        <w:rPr>
          <w:color w:val="000000"/>
          <w:sz w:val="24"/>
          <w:szCs w:val="24"/>
          <w:lang w:eastAsia="ru-RU" w:bidi="ru-RU"/>
        </w:rPr>
        <w:t xml:space="preserve"> году проверочные мероприятия в рамках дорожного контроля не проводились.</w:t>
      </w:r>
    </w:p>
    <w:p w:rsidR="0073441E" w:rsidRPr="005016AE" w:rsidRDefault="0073441E" w:rsidP="0073441E">
      <w:pPr>
        <w:pStyle w:val="20"/>
        <w:shd w:val="clear" w:color="auto" w:fill="auto"/>
        <w:tabs>
          <w:tab w:val="left" w:pos="1897"/>
        </w:tabs>
        <w:spacing w:before="0" w:line="280" w:lineRule="exact"/>
        <w:ind w:left="1540"/>
        <w:jc w:val="both"/>
        <w:rPr>
          <w:color w:val="000000"/>
          <w:sz w:val="24"/>
          <w:szCs w:val="24"/>
          <w:lang w:eastAsia="ru-RU" w:bidi="ru-RU"/>
        </w:rPr>
      </w:pPr>
    </w:p>
    <w:p w:rsidR="0073441E" w:rsidRPr="005016AE" w:rsidRDefault="0073441E" w:rsidP="0073441E">
      <w:pPr>
        <w:pStyle w:val="20"/>
        <w:shd w:val="clear" w:color="auto" w:fill="auto"/>
        <w:tabs>
          <w:tab w:val="left" w:pos="1897"/>
        </w:tabs>
        <w:spacing w:before="0" w:line="280" w:lineRule="exact"/>
        <w:ind w:left="1540"/>
        <w:jc w:val="both"/>
        <w:rPr>
          <w:color w:val="000000"/>
          <w:sz w:val="24"/>
          <w:szCs w:val="24"/>
          <w:lang w:eastAsia="ru-RU" w:bidi="ru-RU"/>
        </w:rPr>
      </w:pPr>
      <w:r w:rsidRPr="005016AE">
        <w:rPr>
          <w:color w:val="000000"/>
          <w:sz w:val="24"/>
          <w:szCs w:val="24"/>
          <w:lang w:eastAsia="ru-RU" w:bidi="ru-RU"/>
        </w:rPr>
        <w:t>2. Цели и задачи реализации программы профилактики</w:t>
      </w:r>
    </w:p>
    <w:p w:rsidR="0073441E" w:rsidRPr="005016AE" w:rsidRDefault="0073441E" w:rsidP="0073441E">
      <w:pPr>
        <w:pStyle w:val="20"/>
        <w:shd w:val="clear" w:color="auto" w:fill="auto"/>
        <w:tabs>
          <w:tab w:val="left" w:pos="1897"/>
        </w:tabs>
        <w:spacing w:before="0" w:line="280" w:lineRule="exact"/>
        <w:ind w:left="1540"/>
        <w:jc w:val="both"/>
        <w:rPr>
          <w:sz w:val="24"/>
          <w:szCs w:val="24"/>
        </w:rPr>
      </w:pPr>
    </w:p>
    <w:p w:rsidR="0073441E" w:rsidRPr="005016AE" w:rsidRDefault="0073441E" w:rsidP="0073441E">
      <w:pPr>
        <w:pStyle w:val="20"/>
        <w:shd w:val="clear" w:color="auto" w:fill="auto"/>
        <w:spacing w:before="0"/>
        <w:ind w:firstLine="567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lastRenderedPageBreak/>
        <w:t>Цели реализации программы профилактики:</w:t>
      </w:r>
    </w:p>
    <w:p w:rsidR="0073441E" w:rsidRPr="005016AE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856"/>
        </w:tabs>
        <w:spacing w:before="0"/>
        <w:ind w:firstLine="567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стимулирование добросовестного соблюдения обязательных требований всеми контролируемыми лицами;</w:t>
      </w:r>
    </w:p>
    <w:p w:rsidR="0073441E" w:rsidRPr="005016AE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856"/>
        </w:tabs>
        <w:spacing w:before="0"/>
        <w:ind w:firstLine="567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3441E" w:rsidRPr="005016AE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856"/>
        </w:tabs>
        <w:spacing w:before="0"/>
        <w:ind w:firstLine="567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3441E" w:rsidRPr="005016AE" w:rsidRDefault="0073441E" w:rsidP="0073441E">
      <w:pPr>
        <w:pStyle w:val="20"/>
        <w:shd w:val="clear" w:color="auto" w:fill="auto"/>
        <w:spacing w:before="0"/>
        <w:ind w:firstLine="567"/>
        <w:jc w:val="both"/>
        <w:rPr>
          <w:color w:val="000000"/>
          <w:sz w:val="24"/>
          <w:szCs w:val="24"/>
          <w:lang w:eastAsia="ru-RU" w:bidi="ru-RU"/>
        </w:rPr>
      </w:pPr>
    </w:p>
    <w:p w:rsidR="0073441E" w:rsidRPr="005016AE" w:rsidRDefault="0073441E" w:rsidP="0073441E">
      <w:pPr>
        <w:pStyle w:val="20"/>
        <w:shd w:val="clear" w:color="auto" w:fill="auto"/>
        <w:spacing w:before="0"/>
        <w:ind w:firstLine="567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Задачи программы профилактики:</w:t>
      </w:r>
    </w:p>
    <w:p w:rsidR="0073441E" w:rsidRPr="005016AE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1152"/>
        </w:tabs>
        <w:spacing w:before="0"/>
        <w:ind w:firstLine="567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укрепление системы профилактики нарушений обязательных требований;</w:t>
      </w:r>
    </w:p>
    <w:p w:rsidR="0073441E" w:rsidRPr="005016AE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before="0"/>
        <w:ind w:firstLine="567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выявление причин, факторов и условий, способствующих нарушениям субъектами профилактики обязательных требований;</w:t>
      </w:r>
    </w:p>
    <w:p w:rsidR="0073441E" w:rsidRPr="005016AE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before="0"/>
        <w:ind w:firstLine="567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устранение причин, факторов и условий, способствующих нарушениям обязательных требований;</w:t>
      </w:r>
    </w:p>
    <w:p w:rsidR="0073441E" w:rsidRPr="005016AE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1001"/>
        </w:tabs>
        <w:spacing w:before="0" w:after="333"/>
        <w:ind w:firstLine="567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повышение уровня правовой грамотности субъектов профилактики.</w:t>
      </w:r>
    </w:p>
    <w:p w:rsidR="0073441E" w:rsidRPr="005016AE" w:rsidRDefault="0073441E" w:rsidP="0073441E">
      <w:pPr>
        <w:pStyle w:val="20"/>
        <w:shd w:val="clear" w:color="auto" w:fill="auto"/>
        <w:tabs>
          <w:tab w:val="left" w:pos="2512"/>
        </w:tabs>
        <w:spacing w:before="0" w:after="304" w:line="280" w:lineRule="exact"/>
        <w:ind w:left="567"/>
        <w:jc w:val="center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3. Перечень профилактических мероприятий</w:t>
      </w:r>
    </w:p>
    <w:p w:rsidR="0073441E" w:rsidRPr="005016AE" w:rsidRDefault="0073441E" w:rsidP="0073441E">
      <w:pPr>
        <w:pStyle w:val="20"/>
        <w:shd w:val="clear" w:color="auto" w:fill="auto"/>
        <w:spacing w:before="0"/>
        <w:ind w:firstLine="567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В целях реализации программы профилактики планируются проводиться следующие профилактические мероприятия:</w:t>
      </w:r>
    </w:p>
    <w:p w:rsidR="0073441E" w:rsidRPr="005016AE" w:rsidRDefault="0073441E" w:rsidP="0073441E">
      <w:pPr>
        <w:pStyle w:val="10"/>
        <w:shd w:val="clear" w:color="auto" w:fill="auto"/>
        <w:ind w:firstLine="567"/>
        <w:rPr>
          <w:b w:val="0"/>
          <w:sz w:val="24"/>
          <w:szCs w:val="24"/>
        </w:rPr>
      </w:pPr>
      <w:bookmarkStart w:id="0" w:name="bookmark0"/>
      <w:r w:rsidRPr="005016AE">
        <w:rPr>
          <w:b w:val="0"/>
          <w:color w:val="000000"/>
          <w:sz w:val="24"/>
          <w:szCs w:val="24"/>
          <w:lang w:eastAsia="ru-RU" w:bidi="ru-RU"/>
        </w:rPr>
        <w:t>1) Информирование.</w:t>
      </w:r>
      <w:bookmarkEnd w:id="0"/>
    </w:p>
    <w:p w:rsidR="0073441E" w:rsidRPr="005016AE" w:rsidRDefault="0073441E" w:rsidP="0073441E">
      <w:pPr>
        <w:pStyle w:val="20"/>
        <w:shd w:val="clear" w:color="auto" w:fill="auto"/>
        <w:spacing w:before="0"/>
        <w:ind w:firstLine="567"/>
        <w:jc w:val="both"/>
        <w:rPr>
          <w:sz w:val="24"/>
          <w:szCs w:val="24"/>
        </w:rPr>
      </w:pPr>
      <w:proofErr w:type="gramStart"/>
      <w:r w:rsidRPr="005016AE">
        <w:rPr>
          <w:color w:val="000000"/>
          <w:sz w:val="24"/>
          <w:szCs w:val="24"/>
          <w:lang w:eastAsia="ru-RU" w:bidi="ru-RU"/>
        </w:rPr>
        <w:t>Органом, осуществляющим информирование контролируемых лиц и иных заинтересованных лиц по вопросам соблюдения обязательных требований является</w:t>
      </w:r>
      <w:proofErr w:type="gramEnd"/>
      <w:r w:rsidRPr="005016AE">
        <w:rPr>
          <w:color w:val="000000"/>
          <w:sz w:val="24"/>
          <w:szCs w:val="24"/>
          <w:lang w:eastAsia="ru-RU" w:bidi="ru-RU"/>
        </w:rPr>
        <w:t xml:space="preserve"> </w:t>
      </w:r>
      <w:r w:rsidR="00D83E2D" w:rsidRPr="005016AE">
        <w:rPr>
          <w:color w:val="000000"/>
          <w:sz w:val="24"/>
          <w:szCs w:val="24"/>
          <w:lang w:eastAsia="ru-RU" w:bidi="ru-RU"/>
        </w:rPr>
        <w:t>Администрация</w:t>
      </w:r>
      <w:r w:rsidRPr="005016AE">
        <w:rPr>
          <w:color w:val="000000"/>
          <w:sz w:val="24"/>
          <w:szCs w:val="24"/>
          <w:lang w:eastAsia="ru-RU" w:bidi="ru-RU"/>
        </w:rPr>
        <w:t>.</w:t>
      </w:r>
    </w:p>
    <w:p w:rsidR="0073441E" w:rsidRPr="005016AE" w:rsidRDefault="0073441E" w:rsidP="0073441E">
      <w:pPr>
        <w:pStyle w:val="20"/>
        <w:shd w:val="clear" w:color="auto" w:fill="auto"/>
        <w:spacing w:before="0"/>
        <w:ind w:firstLine="567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 xml:space="preserve">Информирование осуществляется посредством размещения соответствующих сведений на официальном сайте </w:t>
      </w:r>
      <w:proofErr w:type="gramStart"/>
      <w:r w:rsidRPr="005016AE">
        <w:rPr>
          <w:color w:val="000000"/>
          <w:sz w:val="24"/>
          <w:szCs w:val="24"/>
          <w:lang w:eastAsia="ru-RU" w:bidi="ru-RU"/>
        </w:rPr>
        <w:t>Русско-Полянского</w:t>
      </w:r>
      <w:proofErr w:type="gramEnd"/>
      <w:r w:rsidRPr="005016AE">
        <w:rPr>
          <w:color w:val="000000"/>
          <w:sz w:val="24"/>
          <w:szCs w:val="24"/>
          <w:lang w:eastAsia="ru-RU" w:bidi="ru-RU"/>
        </w:rPr>
        <w:t xml:space="preserve"> муниципального района Омской области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73441E" w:rsidRPr="005016AE" w:rsidRDefault="0073441E" w:rsidP="0073441E">
      <w:pPr>
        <w:pStyle w:val="20"/>
        <w:shd w:val="clear" w:color="auto" w:fill="auto"/>
        <w:spacing w:before="0"/>
        <w:ind w:firstLine="567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Размещение указанной информации осуществляется по мере необходимости в течение 202</w:t>
      </w:r>
      <w:r w:rsidR="009C4290" w:rsidRPr="005016AE">
        <w:rPr>
          <w:color w:val="000000"/>
          <w:sz w:val="24"/>
          <w:szCs w:val="24"/>
          <w:lang w:eastAsia="ru-RU" w:bidi="ru-RU"/>
        </w:rPr>
        <w:t>4</w:t>
      </w:r>
      <w:r w:rsidRPr="005016AE">
        <w:rPr>
          <w:color w:val="000000"/>
          <w:sz w:val="24"/>
          <w:szCs w:val="24"/>
          <w:lang w:eastAsia="ru-RU" w:bidi="ru-RU"/>
        </w:rPr>
        <w:t xml:space="preserve"> года.</w:t>
      </w:r>
    </w:p>
    <w:p w:rsidR="0073441E" w:rsidRPr="005016AE" w:rsidRDefault="00D83E2D" w:rsidP="0073441E">
      <w:pPr>
        <w:pStyle w:val="20"/>
        <w:shd w:val="clear" w:color="auto" w:fill="auto"/>
        <w:spacing w:before="0"/>
        <w:ind w:firstLine="567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Администрация</w:t>
      </w:r>
      <w:r w:rsidR="0073441E" w:rsidRPr="005016AE">
        <w:rPr>
          <w:color w:val="000000"/>
          <w:sz w:val="24"/>
          <w:szCs w:val="24"/>
          <w:lang w:eastAsia="ru-RU" w:bidi="ru-RU"/>
        </w:rPr>
        <w:t xml:space="preserve"> обязан</w:t>
      </w:r>
      <w:r w:rsidRPr="005016AE">
        <w:rPr>
          <w:color w:val="000000"/>
          <w:sz w:val="24"/>
          <w:szCs w:val="24"/>
          <w:lang w:eastAsia="ru-RU" w:bidi="ru-RU"/>
        </w:rPr>
        <w:t>а</w:t>
      </w:r>
      <w:r w:rsidR="0073441E" w:rsidRPr="005016AE">
        <w:rPr>
          <w:color w:val="000000"/>
          <w:sz w:val="24"/>
          <w:szCs w:val="24"/>
          <w:lang w:eastAsia="ru-RU" w:bidi="ru-RU"/>
        </w:rPr>
        <w:t xml:space="preserve"> размещать и поддерживать в актуальном состоянии на официальном сайте </w:t>
      </w:r>
      <w:r w:rsidR="00A04440" w:rsidRPr="005016AE">
        <w:rPr>
          <w:color w:val="000000"/>
          <w:sz w:val="24"/>
          <w:szCs w:val="24"/>
          <w:lang w:eastAsia="ru-RU" w:bidi="ru-RU"/>
        </w:rPr>
        <w:t>Добровольского сельского</w:t>
      </w:r>
      <w:bookmarkStart w:id="1" w:name="_GoBack"/>
      <w:bookmarkEnd w:id="1"/>
      <w:r w:rsidRPr="005016AE">
        <w:rPr>
          <w:color w:val="000000"/>
          <w:sz w:val="24"/>
          <w:szCs w:val="24"/>
          <w:lang w:eastAsia="ru-RU" w:bidi="ru-RU"/>
        </w:rPr>
        <w:t xml:space="preserve"> поселения </w:t>
      </w:r>
      <w:proofErr w:type="gramStart"/>
      <w:r w:rsidR="0073441E" w:rsidRPr="005016AE">
        <w:rPr>
          <w:color w:val="000000"/>
          <w:sz w:val="24"/>
          <w:szCs w:val="24"/>
          <w:lang w:eastAsia="ru-RU" w:bidi="ru-RU"/>
        </w:rPr>
        <w:t>Русско-Полянского</w:t>
      </w:r>
      <w:proofErr w:type="gramEnd"/>
      <w:r w:rsidR="0073441E" w:rsidRPr="005016AE">
        <w:rPr>
          <w:color w:val="000000"/>
          <w:sz w:val="24"/>
          <w:szCs w:val="24"/>
          <w:lang w:eastAsia="ru-RU" w:bidi="ru-RU"/>
        </w:rPr>
        <w:t xml:space="preserve"> муниципального района в сети "Интернет":</w:t>
      </w:r>
    </w:p>
    <w:p w:rsidR="0073441E" w:rsidRPr="005016AE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856"/>
        </w:tabs>
        <w:spacing w:before="0"/>
        <w:ind w:firstLine="567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тексты нормативных правовых актов, регулирующих осуществление муниципального контроля;</w:t>
      </w:r>
    </w:p>
    <w:p w:rsidR="0073441E" w:rsidRPr="005016AE" w:rsidRDefault="0073441E" w:rsidP="0073441E">
      <w:pPr>
        <w:pStyle w:val="20"/>
        <w:shd w:val="clear" w:color="auto" w:fill="auto"/>
        <w:spacing w:before="0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5016AE">
        <w:rPr>
          <w:color w:val="000000"/>
          <w:sz w:val="24"/>
          <w:szCs w:val="24"/>
          <w:lang w:eastAsia="ru-RU" w:bidi="ru-RU"/>
        </w:rPr>
        <w:t>-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</w:r>
    </w:p>
    <w:p w:rsidR="0073441E" w:rsidRPr="005016AE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before="0"/>
        <w:ind w:firstLine="580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73441E" w:rsidRPr="005016AE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883"/>
        </w:tabs>
        <w:spacing w:before="0"/>
        <w:ind w:firstLine="580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Pr="005016AE">
        <w:rPr>
          <w:color w:val="000000"/>
          <w:sz w:val="24"/>
          <w:szCs w:val="24"/>
          <w:lang w:eastAsia="ru-RU" w:bidi="ru-RU"/>
        </w:rPr>
        <w:t>самообследования</w:t>
      </w:r>
      <w:proofErr w:type="spellEnd"/>
      <w:r w:rsidRPr="005016AE">
        <w:rPr>
          <w:color w:val="000000"/>
          <w:sz w:val="24"/>
          <w:szCs w:val="24"/>
          <w:lang w:eastAsia="ru-RU" w:bidi="ru-RU"/>
        </w:rPr>
        <w:t xml:space="preserve"> (при наличии данного вида профилактических мероприятий в </w:t>
      </w:r>
      <w:r w:rsidRPr="005016AE">
        <w:rPr>
          <w:color w:val="000000"/>
          <w:sz w:val="24"/>
          <w:szCs w:val="24"/>
          <w:lang w:eastAsia="ru-RU" w:bidi="ru-RU"/>
        </w:rPr>
        <w:lastRenderedPageBreak/>
        <w:t>положении о муниципальном контроле в дорожном хозяйстве);</w:t>
      </w:r>
    </w:p>
    <w:p w:rsidR="0073441E" w:rsidRPr="005016AE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before="0"/>
        <w:ind w:firstLine="580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73441E" w:rsidRPr="005016AE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883"/>
        </w:tabs>
        <w:spacing w:before="0"/>
        <w:ind w:firstLine="580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 xml:space="preserve">перечень индикаторов риска нарушения обязательных требований, порядок отнесения объектов контроля к категориям риска (в случае применения </w:t>
      </w:r>
      <w:proofErr w:type="gramStart"/>
      <w:r w:rsidRPr="005016AE">
        <w:rPr>
          <w:color w:val="000000"/>
          <w:sz w:val="24"/>
          <w:szCs w:val="24"/>
          <w:lang w:eastAsia="ru-RU" w:bidi="ru-RU"/>
        </w:rPr>
        <w:t>риск-ориентированного</w:t>
      </w:r>
      <w:proofErr w:type="gramEnd"/>
      <w:r w:rsidRPr="005016AE">
        <w:rPr>
          <w:color w:val="000000"/>
          <w:sz w:val="24"/>
          <w:szCs w:val="24"/>
          <w:lang w:eastAsia="ru-RU" w:bidi="ru-RU"/>
        </w:rPr>
        <w:t xml:space="preserve"> подхода);</w:t>
      </w:r>
    </w:p>
    <w:p w:rsidR="0073441E" w:rsidRPr="005016AE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before="0"/>
        <w:ind w:firstLine="580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 xml:space="preserve">перечень объектов контроля, учитываемых в рамках формирования ежегодного плана контрольных мероприятий, с указанием категории риска (в случае применения </w:t>
      </w:r>
      <w:proofErr w:type="gramStart"/>
      <w:r w:rsidRPr="005016AE">
        <w:rPr>
          <w:color w:val="000000"/>
          <w:sz w:val="24"/>
          <w:szCs w:val="24"/>
          <w:lang w:eastAsia="ru-RU" w:bidi="ru-RU"/>
        </w:rPr>
        <w:t>риск-ориентированного</w:t>
      </w:r>
      <w:proofErr w:type="gramEnd"/>
      <w:r w:rsidRPr="005016AE">
        <w:rPr>
          <w:color w:val="000000"/>
          <w:sz w:val="24"/>
          <w:szCs w:val="24"/>
          <w:lang w:eastAsia="ru-RU" w:bidi="ru-RU"/>
        </w:rPr>
        <w:t xml:space="preserve"> подхода);</w:t>
      </w:r>
    </w:p>
    <w:p w:rsidR="0073441E" w:rsidRPr="005016AE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before="0"/>
        <w:ind w:firstLine="580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программу профилактики рисков причинения вреда и план проведения плановых контрольных мероприятий контрольным (надзорным) органом (при проведении таких мероприятий);</w:t>
      </w:r>
    </w:p>
    <w:p w:rsidR="0073441E" w:rsidRPr="005016AE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883"/>
        </w:tabs>
        <w:spacing w:before="0"/>
        <w:ind w:firstLine="580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исчерпывающий перечень сведений, которые могут запрашиваться контрольным органом у контролируемого лица;</w:t>
      </w:r>
    </w:p>
    <w:p w:rsidR="0073441E" w:rsidRPr="005016AE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before="0"/>
        <w:ind w:firstLine="580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сведения о способах получения консультаций по вопросам соблюдения обязательных требований;</w:t>
      </w:r>
    </w:p>
    <w:p w:rsidR="0073441E" w:rsidRPr="005016AE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before="0"/>
        <w:ind w:firstLine="580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сведения о применении контрольным органом мер стимулирования добросовестности контролируемых лиц (при наличии данного вида профилактических мероприятий в положении о муниципальном контроле в дорожном хозяйстве);</w:t>
      </w:r>
    </w:p>
    <w:p w:rsidR="0073441E" w:rsidRPr="005016AE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before="0"/>
        <w:ind w:firstLine="580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сведения о порядке досудебного обжалования решений контрольного органа, действий (бездействия) его должностных лиц (в случае применения досудебного порядка подачи жалобы при осуществлении муниципального контроля в дорожном хозяйстве);</w:t>
      </w:r>
    </w:p>
    <w:p w:rsidR="0073441E" w:rsidRPr="005016AE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883"/>
        </w:tabs>
        <w:spacing w:before="0"/>
        <w:ind w:firstLine="580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доклады, содержащие результаты обобщения правоприменительной практики контрольного органа (при наличии данного вида профилактических мероприятий в положении о муниципальном контроле в дорожном хозяйстве);</w:t>
      </w:r>
    </w:p>
    <w:p w:rsidR="0073441E" w:rsidRPr="005016AE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/>
        <w:ind w:firstLine="580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доклады о муниципальном контроле;</w:t>
      </w:r>
    </w:p>
    <w:p w:rsidR="0073441E" w:rsidRPr="005016AE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before="0"/>
        <w:ind w:firstLine="580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 xml:space="preserve">информацию о способах и процедуре </w:t>
      </w:r>
      <w:proofErr w:type="spellStart"/>
      <w:r w:rsidRPr="005016AE">
        <w:rPr>
          <w:color w:val="000000"/>
          <w:sz w:val="24"/>
          <w:szCs w:val="24"/>
          <w:lang w:eastAsia="ru-RU" w:bidi="ru-RU"/>
        </w:rPr>
        <w:t>самообследования</w:t>
      </w:r>
      <w:proofErr w:type="spellEnd"/>
      <w:r w:rsidRPr="005016AE">
        <w:rPr>
          <w:color w:val="000000"/>
          <w:sz w:val="24"/>
          <w:szCs w:val="24"/>
          <w:lang w:eastAsia="ru-RU" w:bidi="ru-RU"/>
        </w:rPr>
        <w:t xml:space="preserve"> (при ее наличии), в том числе методические рекомендации по проведению </w:t>
      </w:r>
      <w:proofErr w:type="spellStart"/>
      <w:r w:rsidRPr="005016AE">
        <w:rPr>
          <w:color w:val="000000"/>
          <w:sz w:val="24"/>
          <w:szCs w:val="24"/>
          <w:lang w:eastAsia="ru-RU" w:bidi="ru-RU"/>
        </w:rPr>
        <w:t>самообследования</w:t>
      </w:r>
      <w:proofErr w:type="spellEnd"/>
      <w:r w:rsidRPr="005016AE">
        <w:rPr>
          <w:color w:val="000000"/>
          <w:sz w:val="24"/>
          <w:szCs w:val="24"/>
          <w:lang w:eastAsia="ru-RU" w:bidi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 (при наличии данного вида профилактических мероприятий в положении о муниципальном контроле в дорожном хозяйстве);</w:t>
      </w:r>
    </w:p>
    <w:p w:rsidR="0073441E" w:rsidRPr="005016AE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proofErr w:type="gramStart"/>
      <w:r w:rsidRPr="005016AE">
        <w:rPr>
          <w:color w:val="000000"/>
          <w:sz w:val="24"/>
          <w:szCs w:val="24"/>
          <w:lang w:eastAsia="ru-RU" w:bidi="ru-RU"/>
        </w:rPr>
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73441E" w:rsidRPr="005016AE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Размещение информации проводится по мере необходимости. Срок размещения доклада о муниципальном контроле в дорожном хозяйстве - до 15 марта года, следующего за отчетным годом.</w:t>
      </w:r>
    </w:p>
    <w:p w:rsidR="0073441E" w:rsidRPr="005016AE" w:rsidRDefault="0073441E" w:rsidP="0073441E">
      <w:pPr>
        <w:pStyle w:val="10"/>
        <w:shd w:val="clear" w:color="auto" w:fill="auto"/>
        <w:rPr>
          <w:color w:val="000000"/>
          <w:sz w:val="24"/>
          <w:szCs w:val="24"/>
          <w:lang w:eastAsia="ru-RU" w:bidi="ru-RU"/>
        </w:rPr>
      </w:pPr>
      <w:bookmarkStart w:id="2" w:name="bookmark1"/>
    </w:p>
    <w:p w:rsidR="0073441E" w:rsidRPr="005016AE" w:rsidRDefault="0073441E" w:rsidP="0073441E">
      <w:pPr>
        <w:pStyle w:val="10"/>
        <w:shd w:val="clear" w:color="auto" w:fill="auto"/>
        <w:rPr>
          <w:b w:val="0"/>
          <w:sz w:val="24"/>
          <w:szCs w:val="24"/>
        </w:rPr>
      </w:pPr>
      <w:r w:rsidRPr="005016AE">
        <w:rPr>
          <w:b w:val="0"/>
          <w:color w:val="000000"/>
          <w:sz w:val="24"/>
          <w:szCs w:val="24"/>
          <w:lang w:eastAsia="ru-RU" w:bidi="ru-RU"/>
        </w:rPr>
        <w:t>2). Консультирование.</w:t>
      </w:r>
      <w:bookmarkEnd w:id="2"/>
    </w:p>
    <w:p w:rsidR="0073441E" w:rsidRPr="005016AE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 xml:space="preserve">Органом, который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 в дорожном хозяйстве) </w:t>
      </w:r>
      <w:r w:rsidRPr="005016AE">
        <w:rPr>
          <w:color w:val="000000"/>
          <w:sz w:val="24"/>
          <w:szCs w:val="24"/>
          <w:lang w:eastAsia="ru-RU" w:bidi="ru-RU"/>
        </w:rPr>
        <w:lastRenderedPageBreak/>
        <w:t xml:space="preserve">является </w:t>
      </w:r>
      <w:r w:rsidR="00D83E2D" w:rsidRPr="005016AE">
        <w:rPr>
          <w:color w:val="000000"/>
          <w:sz w:val="24"/>
          <w:szCs w:val="24"/>
          <w:lang w:eastAsia="ru-RU" w:bidi="ru-RU"/>
        </w:rPr>
        <w:t>Администрация</w:t>
      </w:r>
      <w:r w:rsidRPr="005016AE">
        <w:rPr>
          <w:color w:val="000000"/>
          <w:sz w:val="24"/>
          <w:szCs w:val="24"/>
          <w:lang w:eastAsia="ru-RU" w:bidi="ru-RU"/>
        </w:rPr>
        <w:t>.</w:t>
      </w:r>
    </w:p>
    <w:p w:rsidR="0073441E" w:rsidRPr="005016AE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Консультирование осуществляется по обращениям в течение 202</w:t>
      </w:r>
      <w:r w:rsidR="009C4290" w:rsidRPr="005016AE">
        <w:rPr>
          <w:color w:val="000000"/>
          <w:sz w:val="24"/>
          <w:szCs w:val="24"/>
          <w:lang w:eastAsia="ru-RU" w:bidi="ru-RU"/>
        </w:rPr>
        <w:t>4</w:t>
      </w:r>
      <w:r w:rsidRPr="005016AE">
        <w:rPr>
          <w:color w:val="000000"/>
          <w:sz w:val="24"/>
          <w:szCs w:val="24"/>
          <w:lang w:eastAsia="ru-RU" w:bidi="ru-RU"/>
        </w:rPr>
        <w:t xml:space="preserve"> года.</w:t>
      </w:r>
    </w:p>
    <w:p w:rsidR="0073441E" w:rsidRPr="005016AE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Консультирование осуществляется без взимания платы.</w:t>
      </w:r>
    </w:p>
    <w:p w:rsidR="0073441E" w:rsidRPr="005016AE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73441E" w:rsidRPr="005016AE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</w:r>
    </w:p>
    <w:p w:rsidR="0073441E" w:rsidRPr="005016AE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</w:t>
      </w:r>
    </w:p>
    <w:p w:rsidR="0073441E" w:rsidRPr="005016AE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Контролируемое лицо вправе направить запрос о предоставлении письменного ответа в сроки, установленные Федеральным законом от 2 мая 2006 года №</w:t>
      </w:r>
      <w:r w:rsidRPr="005016AE">
        <w:rPr>
          <w:color w:val="000000"/>
          <w:sz w:val="24"/>
          <w:szCs w:val="24"/>
          <w:lang w:bidi="en-US"/>
        </w:rPr>
        <w:t xml:space="preserve"> </w:t>
      </w:r>
      <w:r w:rsidRPr="005016AE">
        <w:rPr>
          <w:color w:val="000000"/>
          <w:sz w:val="24"/>
          <w:szCs w:val="24"/>
          <w:lang w:eastAsia="ru-RU" w:bidi="ru-RU"/>
        </w:rPr>
        <w:t>59-ФЗ "О порядке рассмотрения обращений граждан Российской Федерации".</w:t>
      </w:r>
    </w:p>
    <w:p w:rsidR="0073441E" w:rsidRPr="005016AE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3441E" w:rsidRPr="005016AE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3441E" w:rsidRPr="005016AE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73441E" w:rsidRPr="005016AE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Контрольные органы осуществляют учет консультирований.</w:t>
      </w:r>
    </w:p>
    <w:p w:rsidR="0073441E" w:rsidRPr="005016AE" w:rsidRDefault="0073441E" w:rsidP="0073441E">
      <w:pPr>
        <w:pStyle w:val="20"/>
        <w:shd w:val="clear" w:color="auto" w:fill="auto"/>
        <w:spacing w:before="0" w:after="273"/>
        <w:ind w:firstLine="580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в сети "Интернет" письменного разъяснения, подписанного уполномоченным должностным лицом контрольного органа.</w:t>
      </w:r>
    </w:p>
    <w:p w:rsidR="0073441E" w:rsidRPr="005016AE" w:rsidRDefault="0073441E" w:rsidP="0073441E">
      <w:pPr>
        <w:pStyle w:val="20"/>
        <w:shd w:val="clear" w:color="auto" w:fill="auto"/>
        <w:tabs>
          <w:tab w:val="left" w:pos="1759"/>
        </w:tabs>
        <w:spacing w:before="0" w:line="280" w:lineRule="exact"/>
        <w:ind w:firstLine="567"/>
        <w:jc w:val="center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4. Показатели результативности и эффективности программы</w:t>
      </w:r>
    </w:p>
    <w:p w:rsidR="0073441E" w:rsidRPr="005016AE" w:rsidRDefault="0073441E" w:rsidP="0073441E">
      <w:pPr>
        <w:pStyle w:val="20"/>
        <w:shd w:val="clear" w:color="auto" w:fill="auto"/>
        <w:spacing w:before="0" w:after="304" w:line="280" w:lineRule="exact"/>
        <w:ind w:firstLine="567"/>
        <w:jc w:val="center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профилактики</w:t>
      </w:r>
    </w:p>
    <w:p w:rsidR="0073441E" w:rsidRPr="005016AE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5016AE">
        <w:rPr>
          <w:color w:val="000000"/>
          <w:sz w:val="24"/>
          <w:szCs w:val="24"/>
          <w:lang w:eastAsia="ru-RU" w:bidi="ru-RU"/>
        </w:rPr>
        <w:t>Показателем результативности программы профилактики является осуществление профилактических мероприятий в полном объеме, в установленные сроки.</w:t>
      </w:r>
    </w:p>
    <w:p w:rsidR="0073441E" w:rsidRDefault="0073441E" w:rsidP="0073441E">
      <w:pPr>
        <w:pStyle w:val="20"/>
        <w:shd w:val="clear" w:color="auto" w:fill="auto"/>
        <w:spacing w:before="0"/>
        <w:ind w:firstLine="580"/>
        <w:jc w:val="both"/>
      </w:pPr>
      <w:r w:rsidRPr="005016AE">
        <w:rPr>
          <w:color w:val="000000"/>
          <w:sz w:val="24"/>
          <w:szCs w:val="24"/>
          <w:lang w:eastAsia="ru-RU" w:bidi="ru-RU"/>
        </w:rPr>
        <w:t>Показателем эффективности программы профилактики является снижение количества нарушений юридическими лицами, индивидуальными предпринимателями, гражданами обязательных требований законодательства об автомобильных дорогах и о дорожной деятельност</w:t>
      </w:r>
      <w:r>
        <w:rPr>
          <w:color w:val="000000"/>
          <w:lang w:eastAsia="ru-RU" w:bidi="ru-RU"/>
        </w:rPr>
        <w:t>и.</w:t>
      </w:r>
    </w:p>
    <w:sectPr w:rsidR="0073441E" w:rsidSect="00EB53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A229D"/>
    <w:multiLevelType w:val="multilevel"/>
    <w:tmpl w:val="3D7AB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9D1EF4"/>
    <w:multiLevelType w:val="multilevel"/>
    <w:tmpl w:val="3F4CA9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A0C"/>
    <w:rsid w:val="00235EB8"/>
    <w:rsid w:val="00390939"/>
    <w:rsid w:val="00485DBC"/>
    <w:rsid w:val="004B2FD0"/>
    <w:rsid w:val="005016AE"/>
    <w:rsid w:val="00565282"/>
    <w:rsid w:val="0073441E"/>
    <w:rsid w:val="007B6CFF"/>
    <w:rsid w:val="008860A6"/>
    <w:rsid w:val="008E3E9C"/>
    <w:rsid w:val="009334B3"/>
    <w:rsid w:val="009A51D4"/>
    <w:rsid w:val="009C4290"/>
    <w:rsid w:val="009C7B91"/>
    <w:rsid w:val="00A04440"/>
    <w:rsid w:val="00CF0B74"/>
    <w:rsid w:val="00D83E2D"/>
    <w:rsid w:val="00D92A0C"/>
    <w:rsid w:val="00EB5344"/>
    <w:rsid w:val="00F025DE"/>
    <w:rsid w:val="00F9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9C"/>
  </w:style>
  <w:style w:type="paragraph" w:styleId="5">
    <w:name w:val="heading 5"/>
    <w:basedOn w:val="a"/>
    <w:next w:val="a"/>
    <w:link w:val="50"/>
    <w:uiPriority w:val="99"/>
    <w:qFormat/>
    <w:rsid w:val="009A51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A0C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D92A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2A0C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7344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3441E"/>
    <w:pPr>
      <w:widowControl w:val="0"/>
      <w:shd w:val="clear" w:color="auto" w:fill="FFFFFF"/>
      <w:spacing w:after="0" w:line="322" w:lineRule="exact"/>
      <w:ind w:firstLine="5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73441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9A51D4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Style6">
    <w:name w:val="Style6"/>
    <w:basedOn w:val="a"/>
    <w:uiPriority w:val="99"/>
    <w:rsid w:val="009A51D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A51D4"/>
    <w:rPr>
      <w:rFonts w:ascii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qFormat/>
    <w:rsid w:val="009A51D4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6">
    <w:name w:val="Название Знак"/>
    <w:basedOn w:val="a0"/>
    <w:link w:val="a5"/>
    <w:rsid w:val="009A51D4"/>
    <w:rPr>
      <w:rFonts w:ascii="Arial" w:eastAsia="Times New Roman" w:hAnsi="Arial" w:cs="Arial"/>
      <w:sz w:val="36"/>
      <w:szCs w:val="36"/>
      <w:lang w:eastAsia="ru-RU"/>
    </w:rPr>
  </w:style>
  <w:style w:type="paragraph" w:styleId="a7">
    <w:name w:val="Subtitle"/>
    <w:basedOn w:val="a"/>
    <w:link w:val="a8"/>
    <w:qFormat/>
    <w:rsid w:val="009A51D4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a8">
    <w:name w:val="Подзаголовок Знак"/>
    <w:basedOn w:val="a0"/>
    <w:link w:val="a7"/>
    <w:rsid w:val="009A51D4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FontStyle24">
    <w:name w:val="Font Style24"/>
    <w:basedOn w:val="a0"/>
    <w:uiPriority w:val="99"/>
    <w:rsid w:val="009A51D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A51D4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brvsk.ruspol.omskpor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_______.ruspol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772E-103A-4630-A6E9-A35CA54C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 АЮ</dc:creator>
  <cp:lastModifiedBy>бухгалтер</cp:lastModifiedBy>
  <cp:revision>9</cp:revision>
  <dcterms:created xsi:type="dcterms:W3CDTF">2023-10-11T09:53:00Z</dcterms:created>
  <dcterms:modified xsi:type="dcterms:W3CDTF">2023-12-25T09:22:00Z</dcterms:modified>
</cp:coreProperties>
</file>